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DC" w:rsidRDefault="006946E1">
      <w:pPr>
        <w:rPr>
          <w:b/>
          <w:bCs/>
          <w:sz w:val="36"/>
          <w:szCs w:val="36"/>
        </w:rPr>
      </w:pPr>
      <w:r w:rsidRPr="006946E1">
        <w:rPr>
          <w:b/>
          <w:bCs/>
          <w:sz w:val="36"/>
          <w:szCs w:val="36"/>
        </w:rPr>
        <w:t>COUP D’POUCE VIE ASSOCI</w:t>
      </w:r>
      <w:r>
        <w:rPr>
          <w:b/>
          <w:bCs/>
          <w:sz w:val="36"/>
          <w:szCs w:val="36"/>
        </w:rPr>
        <w:t>A</w:t>
      </w:r>
      <w:r w:rsidRPr="006946E1">
        <w:rPr>
          <w:b/>
          <w:bCs/>
          <w:sz w:val="36"/>
          <w:szCs w:val="36"/>
        </w:rPr>
        <w:t>TIVE</w:t>
      </w:r>
    </w:p>
    <w:p w:rsidR="006946E1" w:rsidRDefault="006946E1">
      <w:pPr>
        <w:rPr>
          <w:b/>
          <w:bCs/>
          <w:sz w:val="36"/>
          <w:szCs w:val="36"/>
        </w:rPr>
      </w:pPr>
    </w:p>
    <w:p w:rsidR="006946E1" w:rsidRDefault="006946E1">
      <w:pPr>
        <w:rPr>
          <w:sz w:val="36"/>
          <w:szCs w:val="36"/>
        </w:rPr>
      </w:pPr>
      <w:r>
        <w:rPr>
          <w:sz w:val="36"/>
          <w:szCs w:val="36"/>
        </w:rPr>
        <w:t>De par ses statuts , le siège d’une association USEP est une école élémentaire ou maternelle.</w:t>
      </w:r>
    </w:p>
    <w:p w:rsidR="006946E1" w:rsidRDefault="006946E1">
      <w:pPr>
        <w:rPr>
          <w:sz w:val="36"/>
          <w:szCs w:val="36"/>
        </w:rPr>
      </w:pPr>
      <w:r>
        <w:rPr>
          <w:sz w:val="36"/>
          <w:szCs w:val="36"/>
        </w:rPr>
        <w:t>Très souvent l(trop souvent !) parents, élus, membres de la communauté éducative confondent l’association USEP de l’école et l’école</w:t>
      </w:r>
    </w:p>
    <w:p w:rsidR="006946E1" w:rsidRDefault="006946E1">
      <w:pPr>
        <w:rPr>
          <w:sz w:val="36"/>
          <w:szCs w:val="36"/>
        </w:rPr>
      </w:pPr>
      <w:r>
        <w:rPr>
          <w:sz w:val="36"/>
          <w:szCs w:val="36"/>
        </w:rPr>
        <w:t xml:space="preserve"> Or l’USEP n’est pas l’ECOLE et l’ECOLE n’est pas l’USEP.</w:t>
      </w:r>
    </w:p>
    <w:p w:rsidR="006946E1" w:rsidRDefault="006946E1">
      <w:pPr>
        <w:rPr>
          <w:sz w:val="36"/>
          <w:szCs w:val="36"/>
        </w:rPr>
      </w:pPr>
      <w:r>
        <w:rPr>
          <w:sz w:val="36"/>
          <w:szCs w:val="36"/>
        </w:rPr>
        <w:t>L’association USEP, association loi 1901, déclarée en sous-préfecture est une entité propre, personne morale qui a son propre fonctionnement.</w:t>
      </w:r>
    </w:p>
    <w:p w:rsidR="006946E1" w:rsidRDefault="006946E1">
      <w:pPr>
        <w:rPr>
          <w:sz w:val="36"/>
          <w:szCs w:val="36"/>
        </w:rPr>
      </w:pPr>
    </w:p>
    <w:p w:rsidR="006946E1" w:rsidRDefault="006946E1" w:rsidP="006946E1">
      <w:pPr>
        <w:rPr>
          <w:sz w:val="36"/>
          <w:szCs w:val="36"/>
        </w:rPr>
      </w:pPr>
      <w:r>
        <w:rPr>
          <w:sz w:val="36"/>
          <w:szCs w:val="36"/>
        </w:rPr>
        <w:t xml:space="preserve">Les élus du Comité Directeur départemental souhaitent impulser et soutenir 2 actions visant à faire connaître et reconnaître l’association USEP d’école comme entité indépendante : </w:t>
      </w:r>
    </w:p>
    <w:p w:rsidR="006946E1" w:rsidRDefault="006946E1" w:rsidP="006946E1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L’organisation de l’Assemblée générale de l’association USEP d’école. </w:t>
      </w:r>
      <w:r w:rsidR="009457D7">
        <w:rPr>
          <w:sz w:val="36"/>
          <w:szCs w:val="36"/>
        </w:rPr>
        <w:t>Cette AG doit se tenir une fois par an . Retrouver toutes les indications nécessaires à la tenue de cette assemblée générale dans le guide de l’association USEP ( nouvelle version interactive à télécharger)</w:t>
      </w:r>
    </w:p>
    <w:p w:rsidR="009457D7" w:rsidRDefault="009457D7" w:rsidP="006946E1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L’organisation d’événements PAR l’association USEP de l’École en direction des habitants de son quartier</w:t>
      </w:r>
      <w:r w:rsidR="00B465F6">
        <w:rPr>
          <w:sz w:val="36"/>
          <w:szCs w:val="36"/>
        </w:rPr>
        <w:t xml:space="preserve"> (ex : une </w:t>
      </w:r>
      <w:proofErr w:type="spellStart"/>
      <w:r w:rsidR="00B465F6">
        <w:rPr>
          <w:sz w:val="36"/>
          <w:szCs w:val="36"/>
        </w:rPr>
        <w:t>rando</w:t>
      </w:r>
      <w:proofErr w:type="spellEnd"/>
      <w:r w:rsidR="00B465F6">
        <w:rPr>
          <w:sz w:val="36"/>
          <w:szCs w:val="36"/>
        </w:rPr>
        <w:t xml:space="preserve"> famille , une soirée p’tits bals ...)</w:t>
      </w:r>
    </w:p>
    <w:p w:rsidR="00B465F6" w:rsidRDefault="00B465F6" w:rsidP="00B465F6">
      <w:pPr>
        <w:rPr>
          <w:sz w:val="36"/>
          <w:szCs w:val="36"/>
        </w:rPr>
      </w:pPr>
    </w:p>
    <w:p w:rsidR="00B465F6" w:rsidRDefault="00B465F6" w:rsidP="00B465F6">
      <w:pPr>
        <w:rPr>
          <w:sz w:val="36"/>
          <w:szCs w:val="36"/>
        </w:rPr>
      </w:pPr>
      <w:r>
        <w:rPr>
          <w:sz w:val="36"/>
          <w:szCs w:val="36"/>
        </w:rPr>
        <w:t>Pour chacune de ces actions, le comité directeur USEP62 pourra vous verser un coup d’pouce - somme forfaitaire dont le montant est décidé fin juin en fonction de la dotation financière du Conseil Départemental.</w:t>
      </w:r>
    </w:p>
    <w:p w:rsidR="005A4B30" w:rsidRDefault="005A4B30" w:rsidP="00B465F6">
      <w:pPr>
        <w:rPr>
          <w:sz w:val="36"/>
          <w:szCs w:val="36"/>
        </w:rPr>
      </w:pPr>
    </w:p>
    <w:p w:rsidR="005A4B30" w:rsidRDefault="005A4B30" w:rsidP="00B465F6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Pour pouvoir bénéficier de ce retour financier :</w:t>
      </w:r>
    </w:p>
    <w:p w:rsidR="005A4B30" w:rsidRDefault="005A4B30" w:rsidP="005A4B30">
      <w:pPr>
        <w:pStyle w:val="Paragraphedeliste"/>
        <w:numPr>
          <w:ilvl w:val="0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Imprimer, compléter et renvoyer la fiche bilan associé </w:t>
      </w:r>
      <w:r w:rsidRPr="005A4B30">
        <w:rPr>
          <w:i/>
          <w:iCs/>
          <w:sz w:val="36"/>
          <w:szCs w:val="36"/>
        </w:rPr>
        <w:t>(</w:t>
      </w:r>
      <w:r w:rsidRPr="005A4B30">
        <w:rPr>
          <w:i/>
          <w:iCs/>
          <w:sz w:val="36"/>
          <w:szCs w:val="36"/>
          <w:u w:val="single"/>
        </w:rPr>
        <w:t>Petit conseil</w:t>
      </w:r>
      <w:r w:rsidRPr="005A4B30">
        <w:rPr>
          <w:i/>
          <w:iCs/>
          <w:sz w:val="36"/>
          <w:szCs w:val="36"/>
        </w:rPr>
        <w:t> : prenez connaissance de cette fiche avant de mettre en œuvre votre action , cela vous donnera des pistes/idées de mise en œuvre et vous permettra de ne rien oublier ...)</w:t>
      </w:r>
    </w:p>
    <w:p w:rsidR="00DE1517" w:rsidRPr="00DE1517" w:rsidRDefault="005A4B30" w:rsidP="005A4B30">
      <w:pPr>
        <w:pStyle w:val="Paragraphedeliste"/>
        <w:numPr>
          <w:ilvl w:val="0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>Accompagner ce bilan</w:t>
      </w:r>
      <w:r w:rsidR="00DE1517">
        <w:rPr>
          <w:sz w:val="36"/>
          <w:szCs w:val="36"/>
        </w:rPr>
        <w:t xml:space="preserve"> : </w:t>
      </w:r>
    </w:p>
    <w:p w:rsidR="005A4B30" w:rsidRPr="00DE1517" w:rsidRDefault="005A4B30" w:rsidP="00DE1517">
      <w:pPr>
        <w:pStyle w:val="Paragraphedeliste"/>
        <w:numPr>
          <w:ilvl w:val="1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de photos </w:t>
      </w:r>
      <w:r w:rsidR="00AF0B23">
        <w:rPr>
          <w:sz w:val="36"/>
          <w:szCs w:val="36"/>
        </w:rPr>
        <w:t>et/ou documents attestant de la tenue de votre action</w:t>
      </w:r>
    </w:p>
    <w:p w:rsidR="00DE1517" w:rsidRPr="005A4B30" w:rsidRDefault="00DE1517" w:rsidP="00DE1517">
      <w:pPr>
        <w:pStyle w:val="Paragraphedeliste"/>
        <w:numPr>
          <w:ilvl w:val="1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>un RIB du compte sur lequel doit être versé le coup d’pouce</w:t>
      </w:r>
      <w:bookmarkStart w:id="0" w:name="_GoBack"/>
      <w:bookmarkEnd w:id="0"/>
    </w:p>
    <w:sectPr w:rsidR="00DE1517" w:rsidRPr="005A4B30" w:rsidSect="006946E1">
      <w:pgSz w:w="11901" w:h="16817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D79"/>
    <w:multiLevelType w:val="hybridMultilevel"/>
    <w:tmpl w:val="52DE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B05"/>
    <w:multiLevelType w:val="hybridMultilevel"/>
    <w:tmpl w:val="1536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AD6"/>
    <w:multiLevelType w:val="hybridMultilevel"/>
    <w:tmpl w:val="C2E09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1"/>
    <w:rsid w:val="00034FF3"/>
    <w:rsid w:val="001B7B39"/>
    <w:rsid w:val="005A4B30"/>
    <w:rsid w:val="006946E1"/>
    <w:rsid w:val="009457D7"/>
    <w:rsid w:val="00AF0B23"/>
    <w:rsid w:val="00B465F6"/>
    <w:rsid w:val="00CD10DC"/>
    <w:rsid w:val="00D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BB19F"/>
  <w15:chartTrackingRefBased/>
  <w15:docId w15:val="{9BC6ECAC-9988-AA4E-941B-CFEC891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delegue.usep62@ligue62.org</dc:creator>
  <cp:keywords/>
  <dc:description/>
  <cp:lastModifiedBy>delegue.usep62@ligue62.org</cp:lastModifiedBy>
  <cp:revision>2</cp:revision>
  <dcterms:created xsi:type="dcterms:W3CDTF">2020-01-16T16:08:00Z</dcterms:created>
  <dcterms:modified xsi:type="dcterms:W3CDTF">2020-01-16T17:03:00Z</dcterms:modified>
</cp:coreProperties>
</file>